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96" w:rsidRDefault="009D3D9F" w:rsidP="00B817A7">
      <w:pPr>
        <w:spacing w:line="360" w:lineRule="auto"/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-531622</wp:posOffset>
                </wp:positionH>
                <wp:positionV relativeFrom="paragraph">
                  <wp:posOffset>315341</wp:posOffset>
                </wp:positionV>
                <wp:extent cx="6818376" cy="328676"/>
                <wp:effectExtent l="0" t="0" r="1905" b="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376" cy="32867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28C577" id="Dikdörtgen 46" o:spid="_x0000_s1026" style="position:absolute;margin-left:-41.85pt;margin-top:24.85pt;width:536.9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" fillcolor="#00b050" stroked="f" strokeweight="1pt"/>
            </w:pict>
          </mc:Fallback>
        </mc:AlternateContent>
      </w:r>
    </w:p>
    <w:p w:rsidR="00EC3844" w:rsidRDefault="00EC3844" w:rsidP="00EC3844">
      <w:pPr>
        <w:spacing w:line="360" w:lineRule="auto"/>
        <w:jc w:val="center"/>
        <w:rPr>
          <w:b/>
          <w:sz w:val="24"/>
        </w:rPr>
      </w:pPr>
      <w:r w:rsidRPr="00EC3844">
        <w:rPr>
          <w:b/>
          <w:sz w:val="24"/>
        </w:rPr>
        <w:t>GİRESUN EĞİTİMDE İYİ ÖRNEKLER ÇALIŞTAYI</w:t>
      </w:r>
      <w:r w:rsidR="00A57DB9">
        <w:rPr>
          <w:b/>
          <w:sz w:val="24"/>
        </w:rPr>
        <w:t xml:space="preserve"> </w:t>
      </w:r>
      <w:r w:rsidR="00312505">
        <w:rPr>
          <w:b/>
          <w:sz w:val="24"/>
        </w:rPr>
        <w:t xml:space="preserve">2023 </w:t>
      </w:r>
      <w:r w:rsidR="00A57DB9">
        <w:rPr>
          <w:b/>
          <w:sz w:val="24"/>
        </w:rPr>
        <w:t>PROGRAMI</w:t>
      </w:r>
    </w:p>
    <w:p w:rsidR="002F232B" w:rsidRDefault="002F232B" w:rsidP="00EC3844">
      <w:pPr>
        <w:spacing w:line="360" w:lineRule="auto"/>
        <w:jc w:val="center"/>
        <w:rPr>
          <w:b/>
          <w:sz w:val="24"/>
        </w:rPr>
      </w:pPr>
    </w:p>
    <w:p w:rsidR="00C2738A" w:rsidRPr="008523E3" w:rsidRDefault="00A57DB9" w:rsidP="00EC3844">
      <w:pPr>
        <w:spacing w:line="360" w:lineRule="auto"/>
        <w:ind w:left="708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 xml:space="preserve">Tarih   </w:t>
      </w:r>
      <w:r w:rsidR="00426E77" w:rsidRPr="008523E3">
        <w:rPr>
          <w:rStyle w:val="cf1"/>
          <w:b/>
          <w:bCs/>
          <w:sz w:val="28"/>
          <w:szCs w:val="28"/>
        </w:rPr>
        <w:t xml:space="preserve">                              01 Kasım 2023 Çarşamba</w:t>
      </w:r>
    </w:p>
    <w:p w:rsidR="00A57DB9" w:rsidRPr="008523E3" w:rsidRDefault="00A57DB9" w:rsidP="00EC3844">
      <w:pPr>
        <w:spacing w:line="360" w:lineRule="auto"/>
        <w:ind w:left="708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>Yer                                     Yeşil Giresun MTAL</w:t>
      </w:r>
      <w:r w:rsidR="008523E3" w:rsidRPr="008523E3">
        <w:rPr>
          <w:rStyle w:val="cf1"/>
          <w:b/>
          <w:bCs/>
          <w:sz w:val="28"/>
          <w:szCs w:val="28"/>
        </w:rPr>
        <w:t xml:space="preserve"> (Uygulama Oteli)</w:t>
      </w:r>
    </w:p>
    <w:p w:rsidR="002F232B" w:rsidRPr="008523E3" w:rsidRDefault="00DE3B27" w:rsidP="00C2738A">
      <w:pPr>
        <w:spacing w:line="276" w:lineRule="auto"/>
        <w:ind w:left="2832" w:hanging="2124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>09.00 – 09.25</w:t>
      </w:r>
      <w:r w:rsidR="00FA43BF" w:rsidRPr="008523E3">
        <w:rPr>
          <w:rStyle w:val="cf1"/>
          <w:b/>
          <w:bCs/>
          <w:sz w:val="28"/>
          <w:szCs w:val="28"/>
        </w:rPr>
        <w:t xml:space="preserve"> </w:t>
      </w:r>
      <w:r w:rsidR="00FA43BF" w:rsidRPr="008523E3">
        <w:rPr>
          <w:rStyle w:val="cf1"/>
          <w:b/>
          <w:bCs/>
          <w:sz w:val="28"/>
          <w:szCs w:val="28"/>
        </w:rPr>
        <w:tab/>
      </w:r>
      <w:r w:rsidR="008523E3">
        <w:rPr>
          <w:rStyle w:val="cf1"/>
          <w:b/>
          <w:bCs/>
          <w:sz w:val="28"/>
          <w:szCs w:val="28"/>
        </w:rPr>
        <w:t xml:space="preserve">          </w:t>
      </w:r>
      <w:r w:rsidR="00FA43BF" w:rsidRPr="008523E3">
        <w:rPr>
          <w:rStyle w:val="cf1"/>
          <w:b/>
          <w:bCs/>
          <w:sz w:val="28"/>
          <w:szCs w:val="28"/>
        </w:rPr>
        <w:t>Kayıt</w:t>
      </w:r>
    </w:p>
    <w:p w:rsidR="00FA43BF" w:rsidRPr="008523E3" w:rsidRDefault="008523E3" w:rsidP="00C2738A">
      <w:pPr>
        <w:spacing w:line="276" w:lineRule="auto"/>
        <w:ind w:left="2832" w:hanging="2124"/>
        <w:jc w:val="both"/>
        <w:rPr>
          <w:rStyle w:val="cf1"/>
          <w:b/>
          <w:bCs/>
          <w:sz w:val="28"/>
          <w:szCs w:val="28"/>
        </w:rPr>
      </w:pPr>
      <w:r>
        <w:rPr>
          <w:rStyle w:val="cf1"/>
          <w:b/>
          <w:bCs/>
          <w:sz w:val="28"/>
          <w:szCs w:val="28"/>
        </w:rPr>
        <w:t>09.</w:t>
      </w:r>
      <w:r w:rsidR="00426E77" w:rsidRPr="008523E3">
        <w:rPr>
          <w:rStyle w:val="cf1"/>
          <w:b/>
          <w:bCs/>
          <w:sz w:val="28"/>
          <w:szCs w:val="28"/>
        </w:rPr>
        <w:t>30</w:t>
      </w:r>
      <w:r>
        <w:rPr>
          <w:rStyle w:val="cf1"/>
          <w:b/>
          <w:bCs/>
          <w:sz w:val="28"/>
          <w:szCs w:val="28"/>
        </w:rPr>
        <w:t xml:space="preserve"> – 10.</w:t>
      </w:r>
      <w:r w:rsidR="00426E77" w:rsidRPr="008523E3">
        <w:rPr>
          <w:rStyle w:val="cf1"/>
          <w:b/>
          <w:bCs/>
          <w:sz w:val="28"/>
          <w:szCs w:val="28"/>
        </w:rPr>
        <w:t>00</w:t>
      </w:r>
      <w:r w:rsidR="002F232B" w:rsidRPr="008523E3">
        <w:rPr>
          <w:rStyle w:val="cf1"/>
          <w:b/>
          <w:bCs/>
          <w:sz w:val="28"/>
          <w:szCs w:val="28"/>
        </w:rPr>
        <w:tab/>
      </w:r>
      <w:r>
        <w:rPr>
          <w:rStyle w:val="cf1"/>
          <w:b/>
          <w:bCs/>
          <w:sz w:val="28"/>
          <w:szCs w:val="28"/>
        </w:rPr>
        <w:t xml:space="preserve">           </w:t>
      </w:r>
      <w:r w:rsidR="00FA43BF" w:rsidRPr="008523E3">
        <w:rPr>
          <w:rStyle w:val="cf1"/>
          <w:b/>
          <w:bCs/>
          <w:sz w:val="28"/>
          <w:szCs w:val="28"/>
        </w:rPr>
        <w:t>Açılış Konuşmaları</w:t>
      </w:r>
    </w:p>
    <w:p w:rsidR="00FA43BF" w:rsidRPr="008523E3" w:rsidRDefault="00DE3B27" w:rsidP="00C2738A">
      <w:pPr>
        <w:spacing w:line="276" w:lineRule="auto"/>
        <w:ind w:left="708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>10.05</w:t>
      </w:r>
      <w:r w:rsidR="00FA43BF" w:rsidRPr="008523E3">
        <w:rPr>
          <w:rStyle w:val="cf1"/>
          <w:b/>
          <w:bCs/>
          <w:sz w:val="28"/>
          <w:szCs w:val="28"/>
        </w:rPr>
        <w:t>–</w:t>
      </w:r>
      <w:r w:rsidRPr="008523E3">
        <w:rPr>
          <w:rStyle w:val="cf1"/>
          <w:b/>
          <w:bCs/>
          <w:sz w:val="28"/>
          <w:szCs w:val="28"/>
        </w:rPr>
        <w:t xml:space="preserve"> 10.50</w:t>
      </w:r>
      <w:r w:rsidR="00FA43BF" w:rsidRPr="008523E3">
        <w:rPr>
          <w:rStyle w:val="cf1"/>
          <w:b/>
          <w:bCs/>
          <w:sz w:val="28"/>
          <w:szCs w:val="28"/>
        </w:rPr>
        <w:tab/>
      </w:r>
      <w:r w:rsidR="00FA43BF" w:rsidRPr="008523E3">
        <w:rPr>
          <w:rStyle w:val="cf1"/>
          <w:b/>
          <w:bCs/>
          <w:sz w:val="28"/>
          <w:szCs w:val="28"/>
        </w:rPr>
        <w:tab/>
      </w:r>
      <w:r w:rsidR="00662503" w:rsidRPr="008523E3">
        <w:rPr>
          <w:rStyle w:val="cf1"/>
          <w:b/>
          <w:bCs/>
          <w:sz w:val="28"/>
          <w:szCs w:val="28"/>
        </w:rPr>
        <w:t>Poster Sunumlar (Stantların Gezilmesi)</w:t>
      </w:r>
      <w:bookmarkStart w:id="0" w:name="_GoBack"/>
      <w:bookmarkEnd w:id="0"/>
    </w:p>
    <w:p w:rsidR="00CB5828" w:rsidRPr="008523E3" w:rsidRDefault="00DE3B27" w:rsidP="00C2738A">
      <w:pPr>
        <w:spacing w:line="276" w:lineRule="auto"/>
        <w:ind w:left="708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>11.00</w:t>
      </w:r>
      <w:r w:rsidR="00662503" w:rsidRPr="008523E3">
        <w:rPr>
          <w:rStyle w:val="cf1"/>
          <w:b/>
          <w:bCs/>
          <w:sz w:val="28"/>
          <w:szCs w:val="28"/>
        </w:rPr>
        <w:t xml:space="preserve"> – 12</w:t>
      </w:r>
      <w:r w:rsidRPr="008523E3">
        <w:rPr>
          <w:rStyle w:val="cf1"/>
          <w:b/>
          <w:bCs/>
          <w:sz w:val="28"/>
          <w:szCs w:val="28"/>
        </w:rPr>
        <w:t>.15</w:t>
      </w:r>
      <w:r w:rsidR="00426E77" w:rsidRPr="008523E3">
        <w:rPr>
          <w:rStyle w:val="cf1"/>
          <w:b/>
          <w:bCs/>
          <w:sz w:val="28"/>
          <w:szCs w:val="28"/>
        </w:rPr>
        <w:tab/>
      </w:r>
      <w:r w:rsidR="00426E77" w:rsidRPr="008523E3">
        <w:rPr>
          <w:rStyle w:val="cf1"/>
          <w:b/>
          <w:bCs/>
          <w:sz w:val="28"/>
          <w:szCs w:val="28"/>
        </w:rPr>
        <w:tab/>
        <w:t xml:space="preserve">Atölye Çalışmalarının </w:t>
      </w:r>
      <w:r w:rsidR="00C12523" w:rsidRPr="008523E3">
        <w:rPr>
          <w:rStyle w:val="cf1"/>
          <w:b/>
          <w:bCs/>
          <w:sz w:val="28"/>
          <w:szCs w:val="28"/>
        </w:rPr>
        <w:t>S</w:t>
      </w:r>
      <w:r w:rsidR="00CB5828" w:rsidRPr="008523E3">
        <w:rPr>
          <w:rStyle w:val="cf1"/>
          <w:b/>
          <w:bCs/>
          <w:sz w:val="28"/>
          <w:szCs w:val="28"/>
        </w:rPr>
        <w:t>ergilenmesi</w:t>
      </w:r>
    </w:p>
    <w:p w:rsidR="00CB5828" w:rsidRPr="008523E3" w:rsidRDefault="00DE3B27" w:rsidP="00C2738A">
      <w:pPr>
        <w:spacing w:line="276" w:lineRule="auto"/>
        <w:ind w:left="708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>12.30 – 14.00</w:t>
      </w:r>
      <w:r w:rsidR="00426E77" w:rsidRPr="008523E3">
        <w:rPr>
          <w:rStyle w:val="cf1"/>
          <w:b/>
          <w:bCs/>
          <w:sz w:val="28"/>
          <w:szCs w:val="28"/>
        </w:rPr>
        <w:tab/>
      </w:r>
      <w:r w:rsidR="00426E77" w:rsidRPr="008523E3">
        <w:rPr>
          <w:rStyle w:val="cf1"/>
          <w:b/>
          <w:bCs/>
          <w:sz w:val="28"/>
          <w:szCs w:val="28"/>
        </w:rPr>
        <w:tab/>
        <w:t>Konferans</w:t>
      </w:r>
    </w:p>
    <w:p w:rsidR="00426E77" w:rsidRPr="008523E3" w:rsidRDefault="008523E3" w:rsidP="00426E77">
      <w:pPr>
        <w:spacing w:line="276" w:lineRule="auto"/>
        <w:ind w:left="708"/>
        <w:jc w:val="both"/>
        <w:rPr>
          <w:rStyle w:val="cf1"/>
          <w:b/>
          <w:bCs/>
          <w:sz w:val="28"/>
          <w:szCs w:val="28"/>
        </w:rPr>
      </w:pPr>
      <w:r>
        <w:rPr>
          <w:rStyle w:val="cf1"/>
          <w:b/>
          <w:bCs/>
          <w:sz w:val="28"/>
          <w:szCs w:val="28"/>
        </w:rPr>
        <w:t>14.00 – 14.</w:t>
      </w:r>
      <w:r w:rsidR="00426E77" w:rsidRPr="008523E3">
        <w:rPr>
          <w:rStyle w:val="cf1"/>
          <w:b/>
          <w:bCs/>
          <w:sz w:val="28"/>
          <w:szCs w:val="28"/>
        </w:rPr>
        <w:t>3</w:t>
      </w:r>
      <w:r w:rsidR="00C12523" w:rsidRPr="008523E3">
        <w:rPr>
          <w:rStyle w:val="cf1"/>
          <w:b/>
          <w:bCs/>
          <w:sz w:val="28"/>
          <w:szCs w:val="28"/>
        </w:rPr>
        <w:t>0</w:t>
      </w:r>
      <w:r w:rsidR="00C12523" w:rsidRPr="008523E3">
        <w:rPr>
          <w:rStyle w:val="cf1"/>
          <w:b/>
          <w:bCs/>
          <w:sz w:val="28"/>
          <w:szCs w:val="28"/>
        </w:rPr>
        <w:tab/>
      </w:r>
      <w:r w:rsidR="00C12523" w:rsidRPr="008523E3">
        <w:rPr>
          <w:rStyle w:val="cf1"/>
          <w:b/>
          <w:bCs/>
          <w:sz w:val="28"/>
          <w:szCs w:val="28"/>
        </w:rPr>
        <w:tab/>
      </w:r>
      <w:r w:rsidR="00426E77" w:rsidRPr="008523E3">
        <w:rPr>
          <w:rStyle w:val="cf1"/>
          <w:b/>
          <w:bCs/>
          <w:sz w:val="28"/>
          <w:szCs w:val="28"/>
        </w:rPr>
        <w:t>Kapanış Töreni</w:t>
      </w:r>
    </w:p>
    <w:p w:rsidR="00414963" w:rsidRPr="008523E3" w:rsidRDefault="004D184E" w:rsidP="00426E77">
      <w:pPr>
        <w:spacing w:line="276" w:lineRule="auto"/>
        <w:ind w:left="708"/>
        <w:jc w:val="both"/>
        <w:rPr>
          <w:rStyle w:val="cf1"/>
          <w:b/>
          <w:bCs/>
          <w:sz w:val="28"/>
          <w:szCs w:val="28"/>
        </w:rPr>
      </w:pPr>
      <w:r w:rsidRPr="008523E3">
        <w:rPr>
          <w:rStyle w:val="cf1"/>
          <w:b/>
          <w:bCs/>
          <w:sz w:val="28"/>
          <w:szCs w:val="28"/>
        </w:rPr>
        <w:t xml:space="preserve">            </w:t>
      </w:r>
      <w:r w:rsidR="002A3933" w:rsidRPr="008523E3">
        <w:rPr>
          <w:rStyle w:val="cf1"/>
          <w:b/>
          <w:bCs/>
          <w:sz w:val="28"/>
          <w:szCs w:val="28"/>
        </w:rPr>
        <w:t xml:space="preserve">                               </w:t>
      </w:r>
    </w:p>
    <w:p w:rsidR="00BC5D05" w:rsidRPr="008523E3" w:rsidRDefault="00BC5D05" w:rsidP="00AC3FAD">
      <w:pPr>
        <w:spacing w:line="360" w:lineRule="auto"/>
        <w:ind w:left="708"/>
        <w:jc w:val="center"/>
        <w:rPr>
          <w:rStyle w:val="cf1"/>
          <w:b/>
          <w:bCs/>
          <w:sz w:val="28"/>
          <w:szCs w:val="28"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C3FAD">
      <w:pPr>
        <w:spacing w:line="360" w:lineRule="auto"/>
        <w:ind w:left="708"/>
        <w:jc w:val="center"/>
        <w:rPr>
          <w:rStyle w:val="cf1"/>
          <w:b/>
          <w:bCs/>
        </w:rPr>
      </w:pPr>
    </w:p>
    <w:p w:rsidR="00BC5D05" w:rsidRDefault="00BC5D05" w:rsidP="00A57DB9">
      <w:pPr>
        <w:spacing w:line="360" w:lineRule="auto"/>
        <w:rPr>
          <w:rStyle w:val="cf1"/>
          <w:b/>
          <w:bCs/>
        </w:rPr>
      </w:pPr>
    </w:p>
    <w:sectPr w:rsidR="00BC5D05" w:rsidSect="00E645D6">
      <w:headerReference w:type="default" r:id="rId8"/>
      <w:footerReference w:type="default" r:id="rId9"/>
      <w:pgSz w:w="11906" w:h="16838"/>
      <w:pgMar w:top="1985" w:right="1418" w:bottom="851" w:left="1418" w:header="709" w:footer="709" w:gutter="0"/>
      <w:pgBorders w:offsetFrom="page">
        <w:left w:val="thinThick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C6" w:rsidRDefault="000129C6" w:rsidP="00DB501C">
      <w:pPr>
        <w:spacing w:after="0" w:line="240" w:lineRule="auto"/>
      </w:pPr>
      <w:r>
        <w:separator/>
      </w:r>
    </w:p>
  </w:endnote>
  <w:endnote w:type="continuationSeparator" w:id="0">
    <w:p w:rsidR="000129C6" w:rsidRDefault="000129C6" w:rsidP="00DB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1C" w:rsidRDefault="00CE2E42" w:rsidP="00DB501C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90735" cy="2520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geLogo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C6" w:rsidRDefault="000129C6" w:rsidP="00DB501C">
      <w:pPr>
        <w:spacing w:after="0" w:line="240" w:lineRule="auto"/>
      </w:pPr>
      <w:r>
        <w:separator/>
      </w:r>
    </w:p>
  </w:footnote>
  <w:footnote w:type="continuationSeparator" w:id="0">
    <w:p w:rsidR="000129C6" w:rsidRDefault="000129C6" w:rsidP="00DB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1C" w:rsidRDefault="00117688" w:rsidP="00117688">
    <w:pPr>
      <w:pStyle w:val="stbilgi"/>
      <w:tabs>
        <w:tab w:val="clear" w:pos="4536"/>
        <w:tab w:val="clear" w:pos="9072"/>
        <w:tab w:val="left" w:pos="7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5E9"/>
    <w:multiLevelType w:val="hybridMultilevel"/>
    <w:tmpl w:val="AB9063E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D2D65"/>
    <w:multiLevelType w:val="hybridMultilevel"/>
    <w:tmpl w:val="5D921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23C7D"/>
    <w:multiLevelType w:val="hybridMultilevel"/>
    <w:tmpl w:val="8E96A970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93541D6"/>
    <w:multiLevelType w:val="hybridMultilevel"/>
    <w:tmpl w:val="BFEC5646"/>
    <w:lvl w:ilvl="0" w:tplc="0F9891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21"/>
    <w:rsid w:val="000027FF"/>
    <w:rsid w:val="00003854"/>
    <w:rsid w:val="000129C6"/>
    <w:rsid w:val="00013A2D"/>
    <w:rsid w:val="00024B49"/>
    <w:rsid w:val="0004357A"/>
    <w:rsid w:val="0008705B"/>
    <w:rsid w:val="000A10AF"/>
    <w:rsid w:val="000D0A4D"/>
    <w:rsid w:val="00117688"/>
    <w:rsid w:val="001233C5"/>
    <w:rsid w:val="00171FE4"/>
    <w:rsid w:val="001A47E0"/>
    <w:rsid w:val="001A7463"/>
    <w:rsid w:val="00217C63"/>
    <w:rsid w:val="0022774E"/>
    <w:rsid w:val="00257100"/>
    <w:rsid w:val="00297353"/>
    <w:rsid w:val="00297AB9"/>
    <w:rsid w:val="002A3933"/>
    <w:rsid w:val="002B7C75"/>
    <w:rsid w:val="002E1E39"/>
    <w:rsid w:val="002F232B"/>
    <w:rsid w:val="002F362E"/>
    <w:rsid w:val="00301D8C"/>
    <w:rsid w:val="00312505"/>
    <w:rsid w:val="00312919"/>
    <w:rsid w:val="0031732A"/>
    <w:rsid w:val="00372154"/>
    <w:rsid w:val="003B06F0"/>
    <w:rsid w:val="003B1817"/>
    <w:rsid w:val="003B60FA"/>
    <w:rsid w:val="003B7BDD"/>
    <w:rsid w:val="003D01B7"/>
    <w:rsid w:val="003E1925"/>
    <w:rsid w:val="003E6E21"/>
    <w:rsid w:val="003F3A2B"/>
    <w:rsid w:val="00414963"/>
    <w:rsid w:val="00415FFC"/>
    <w:rsid w:val="004247B3"/>
    <w:rsid w:val="004251B7"/>
    <w:rsid w:val="00426E77"/>
    <w:rsid w:val="004557BC"/>
    <w:rsid w:val="00472F4E"/>
    <w:rsid w:val="004B6473"/>
    <w:rsid w:val="004D184E"/>
    <w:rsid w:val="00524D44"/>
    <w:rsid w:val="005A192A"/>
    <w:rsid w:val="005E0CFA"/>
    <w:rsid w:val="00613C22"/>
    <w:rsid w:val="006220C3"/>
    <w:rsid w:val="00632CA0"/>
    <w:rsid w:val="00634F31"/>
    <w:rsid w:val="00662503"/>
    <w:rsid w:val="0069464E"/>
    <w:rsid w:val="006A75F0"/>
    <w:rsid w:val="006B307C"/>
    <w:rsid w:val="006B729B"/>
    <w:rsid w:val="006D324A"/>
    <w:rsid w:val="006F29E4"/>
    <w:rsid w:val="00702898"/>
    <w:rsid w:val="00724361"/>
    <w:rsid w:val="007E6A1B"/>
    <w:rsid w:val="007F4045"/>
    <w:rsid w:val="007F413B"/>
    <w:rsid w:val="00815F96"/>
    <w:rsid w:val="00847066"/>
    <w:rsid w:val="00847768"/>
    <w:rsid w:val="008523E3"/>
    <w:rsid w:val="00860D5D"/>
    <w:rsid w:val="00897EEA"/>
    <w:rsid w:val="008C1E3B"/>
    <w:rsid w:val="008C1E5A"/>
    <w:rsid w:val="00927996"/>
    <w:rsid w:val="00941514"/>
    <w:rsid w:val="00952FE8"/>
    <w:rsid w:val="00973823"/>
    <w:rsid w:val="009808A8"/>
    <w:rsid w:val="009963C6"/>
    <w:rsid w:val="009B10B6"/>
    <w:rsid w:val="009B47D8"/>
    <w:rsid w:val="009D3D9F"/>
    <w:rsid w:val="009D4387"/>
    <w:rsid w:val="009E2D48"/>
    <w:rsid w:val="009F5062"/>
    <w:rsid w:val="00A0327A"/>
    <w:rsid w:val="00A16E98"/>
    <w:rsid w:val="00A30DD0"/>
    <w:rsid w:val="00A513AC"/>
    <w:rsid w:val="00A57DB9"/>
    <w:rsid w:val="00A70E53"/>
    <w:rsid w:val="00AB04E0"/>
    <w:rsid w:val="00AB6819"/>
    <w:rsid w:val="00AC10E6"/>
    <w:rsid w:val="00AC231C"/>
    <w:rsid w:val="00AC3FAD"/>
    <w:rsid w:val="00AE4364"/>
    <w:rsid w:val="00AF7D1C"/>
    <w:rsid w:val="00B26122"/>
    <w:rsid w:val="00B817A7"/>
    <w:rsid w:val="00B8317A"/>
    <w:rsid w:val="00B95CFB"/>
    <w:rsid w:val="00BC3343"/>
    <w:rsid w:val="00BC5D05"/>
    <w:rsid w:val="00BD15E8"/>
    <w:rsid w:val="00BE54D4"/>
    <w:rsid w:val="00C0334C"/>
    <w:rsid w:val="00C046D2"/>
    <w:rsid w:val="00C05787"/>
    <w:rsid w:val="00C12523"/>
    <w:rsid w:val="00C24D49"/>
    <w:rsid w:val="00C2738A"/>
    <w:rsid w:val="00C31C99"/>
    <w:rsid w:val="00C741B9"/>
    <w:rsid w:val="00C95533"/>
    <w:rsid w:val="00CA4824"/>
    <w:rsid w:val="00CB56E3"/>
    <w:rsid w:val="00CB5828"/>
    <w:rsid w:val="00CC03A2"/>
    <w:rsid w:val="00CE2E42"/>
    <w:rsid w:val="00CF5B4F"/>
    <w:rsid w:val="00D16451"/>
    <w:rsid w:val="00D33B3E"/>
    <w:rsid w:val="00D35B19"/>
    <w:rsid w:val="00D36AC3"/>
    <w:rsid w:val="00D83763"/>
    <w:rsid w:val="00DB501C"/>
    <w:rsid w:val="00DD2EB7"/>
    <w:rsid w:val="00DD490A"/>
    <w:rsid w:val="00DE3B27"/>
    <w:rsid w:val="00E14E9B"/>
    <w:rsid w:val="00E415D4"/>
    <w:rsid w:val="00E433B4"/>
    <w:rsid w:val="00E645D6"/>
    <w:rsid w:val="00EA5E4E"/>
    <w:rsid w:val="00EB51C8"/>
    <w:rsid w:val="00EC3844"/>
    <w:rsid w:val="00F07829"/>
    <w:rsid w:val="00F17E79"/>
    <w:rsid w:val="00F358AB"/>
    <w:rsid w:val="00F552B4"/>
    <w:rsid w:val="00F85A34"/>
    <w:rsid w:val="00FA43BF"/>
    <w:rsid w:val="00FC6F36"/>
    <w:rsid w:val="00FD452F"/>
    <w:rsid w:val="00FD7862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18F9B-FEDD-469B-B4E1-F4DB5E9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f1">
    <w:name w:val="cf1"/>
    <w:basedOn w:val="VarsaylanParagrafYazTipi"/>
    <w:rsid w:val="00C31C99"/>
  </w:style>
  <w:style w:type="character" w:customStyle="1" w:styleId="fs13">
    <w:name w:val="fs13"/>
    <w:basedOn w:val="VarsaylanParagrafYazTipi"/>
    <w:rsid w:val="00C31C99"/>
  </w:style>
  <w:style w:type="character" w:styleId="Kpr">
    <w:name w:val="Hyperlink"/>
    <w:basedOn w:val="VarsaylanParagrafYazTipi"/>
    <w:uiPriority w:val="99"/>
    <w:unhideWhenUsed/>
    <w:rsid w:val="00D1645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7C63"/>
    <w:pPr>
      <w:ind w:left="720"/>
      <w:contextualSpacing/>
    </w:pPr>
  </w:style>
  <w:style w:type="table" w:styleId="TabloKlavuzu">
    <w:name w:val="Table Grid"/>
    <w:basedOn w:val="NormalTablo"/>
    <w:uiPriority w:val="39"/>
    <w:rsid w:val="005E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2-Vurgu3">
    <w:name w:val="Grid Table 2 Accent 3"/>
    <w:basedOn w:val="NormalTablo"/>
    <w:uiPriority w:val="47"/>
    <w:rsid w:val="009B4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9B47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01C"/>
  </w:style>
  <w:style w:type="paragraph" w:styleId="Altbilgi">
    <w:name w:val="footer"/>
    <w:basedOn w:val="Normal"/>
    <w:link w:val="AltbilgiChar"/>
    <w:uiPriority w:val="99"/>
    <w:unhideWhenUsed/>
    <w:rsid w:val="00DB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01C"/>
  </w:style>
  <w:style w:type="paragraph" w:styleId="BalonMetni">
    <w:name w:val="Balloon Text"/>
    <w:basedOn w:val="Normal"/>
    <w:link w:val="BalonMetniChar"/>
    <w:uiPriority w:val="99"/>
    <w:semiHidden/>
    <w:unhideWhenUsed/>
    <w:rsid w:val="0041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FC6A-7A09-4E57-A8F7-98C880CB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EkremGENC</cp:lastModifiedBy>
  <cp:revision>11</cp:revision>
  <cp:lastPrinted>2022-06-07T06:59:00Z</cp:lastPrinted>
  <dcterms:created xsi:type="dcterms:W3CDTF">2022-05-23T06:04:00Z</dcterms:created>
  <dcterms:modified xsi:type="dcterms:W3CDTF">2023-09-06T10:16:00Z</dcterms:modified>
</cp:coreProperties>
</file>